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BAE3" w14:textId="71A53EC2" w:rsidR="00F9585E" w:rsidRPr="006230C7" w:rsidRDefault="00F9585E" w:rsidP="00F958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</w:p>
    <w:p w14:paraId="7ECEE5A9" w14:textId="0F257C2E" w:rsidR="00DE2EFE" w:rsidRPr="00DE2EFE" w:rsidRDefault="006722FD" w:rsidP="00F9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DE2EFE">
        <w:rPr>
          <w:rFonts w:ascii="Times New Roman" w:hAnsi="Times New Roman" w:cs="Times New Roman"/>
          <w:sz w:val="24"/>
          <w:szCs w:val="24"/>
        </w:rPr>
        <w:t xml:space="preserve">Tiffany Henry, Jamie </w:t>
      </w:r>
      <w:proofErr w:type="spellStart"/>
      <w:r w:rsidR="00DE2EFE">
        <w:rPr>
          <w:rFonts w:ascii="Times New Roman" w:hAnsi="Times New Roman" w:cs="Times New Roman"/>
          <w:sz w:val="24"/>
          <w:szCs w:val="24"/>
        </w:rPr>
        <w:t>Stroble</w:t>
      </w:r>
      <w:proofErr w:type="spellEnd"/>
      <w:r w:rsidR="00DE2EFE">
        <w:rPr>
          <w:rFonts w:ascii="Times New Roman" w:hAnsi="Times New Roman" w:cs="Times New Roman"/>
          <w:sz w:val="24"/>
          <w:szCs w:val="24"/>
        </w:rPr>
        <w:t xml:space="preserve">, Gary Moore, Claire Leverett, Lisa </w:t>
      </w:r>
      <w:proofErr w:type="spellStart"/>
      <w:r w:rsidR="00DE2EFE"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Patricia Dragon</w:t>
      </w:r>
    </w:p>
    <w:p w14:paraId="005D8118" w14:textId="7A5DE2B3" w:rsidR="00F9585E" w:rsidRPr="006230C7" w:rsidRDefault="00F9585E" w:rsidP="00F958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E2E150B" w14:textId="4B08AF63" w:rsidR="00F9585E" w:rsidRDefault="00F9585E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the previous meeting</w:t>
      </w:r>
      <w:r w:rsidR="00DE2EFE">
        <w:rPr>
          <w:rFonts w:ascii="Times New Roman" w:hAnsi="Times New Roman" w:cs="Times New Roman"/>
          <w:sz w:val="24"/>
          <w:szCs w:val="24"/>
        </w:rPr>
        <w:t xml:space="preserve">: </w:t>
      </w:r>
      <w:r w:rsidR="00816CD6">
        <w:rPr>
          <w:rFonts w:ascii="Times New Roman" w:hAnsi="Times New Roman" w:cs="Times New Roman"/>
          <w:sz w:val="24"/>
          <w:szCs w:val="24"/>
        </w:rPr>
        <w:t>Minutes approved.</w:t>
      </w:r>
    </w:p>
    <w:p w14:paraId="273D552A" w14:textId="77777777" w:rsidR="00816CD6" w:rsidRDefault="00816CD6" w:rsidP="00816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FD5B79" w14:textId="77777777" w:rsidR="00363CE2" w:rsidRDefault="00D821E0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session for </w:t>
      </w:r>
      <w:hyperlink r:id="rId5" w:history="1">
        <w:r w:rsidRPr="00D821E0">
          <w:rPr>
            <w:rStyle w:val="Hyperlink"/>
            <w:rFonts w:ascii="Times New Roman" w:hAnsi="Times New Roman" w:cs="Times New Roman"/>
            <w:sz w:val="24"/>
            <w:szCs w:val="24"/>
          </w:rPr>
          <w:t>Fall &amp; Spring Events planning document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(in shared RTSS google drive folder)</w:t>
      </w:r>
      <w:r w:rsidR="006A6F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AB2FA9" w14:textId="77777777" w:rsidR="00363CE2" w:rsidRPr="00363CE2" w:rsidRDefault="00363CE2" w:rsidP="00363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6AB09" w14:textId="0EF5D798" w:rsidR="0024080D" w:rsidRDefault="00363CE2" w:rsidP="00363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A6FE2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6FE2">
        <w:rPr>
          <w:rFonts w:ascii="Times New Roman" w:hAnsi="Times New Roman" w:cs="Times New Roman"/>
          <w:sz w:val="24"/>
          <w:szCs w:val="24"/>
        </w:rPr>
        <w:t xml:space="preserve">document for Fall. </w:t>
      </w:r>
      <w:r w:rsidR="00527242">
        <w:rPr>
          <w:rFonts w:ascii="Times New Roman" w:hAnsi="Times New Roman" w:cs="Times New Roman"/>
          <w:sz w:val="24"/>
          <w:szCs w:val="24"/>
        </w:rPr>
        <w:t>Group</w:t>
      </w:r>
      <w:r w:rsidR="006A6FE2">
        <w:rPr>
          <w:rFonts w:ascii="Times New Roman" w:hAnsi="Times New Roman" w:cs="Times New Roman"/>
          <w:sz w:val="24"/>
          <w:szCs w:val="24"/>
        </w:rPr>
        <w:t xml:space="preserve"> preference </w:t>
      </w:r>
      <w:r w:rsidR="00527242">
        <w:rPr>
          <w:rFonts w:ascii="Times New Roman" w:hAnsi="Times New Roman" w:cs="Times New Roman"/>
          <w:sz w:val="24"/>
          <w:szCs w:val="24"/>
        </w:rPr>
        <w:t xml:space="preserve">expressed </w:t>
      </w:r>
      <w:r w:rsidR="006A6FE2">
        <w:rPr>
          <w:rFonts w:ascii="Times New Roman" w:hAnsi="Times New Roman" w:cs="Times New Roman"/>
          <w:sz w:val="24"/>
          <w:szCs w:val="24"/>
        </w:rPr>
        <w:t xml:space="preserve">for the option with the </w:t>
      </w:r>
      <w:r w:rsidR="00527242">
        <w:rPr>
          <w:rFonts w:ascii="Times New Roman" w:hAnsi="Times New Roman" w:cs="Times New Roman"/>
          <w:sz w:val="24"/>
          <w:szCs w:val="24"/>
        </w:rPr>
        <w:t xml:space="preserve">poster sessions and </w:t>
      </w:r>
      <w:r w:rsidR="006A6FE2">
        <w:rPr>
          <w:rFonts w:ascii="Times New Roman" w:hAnsi="Times New Roman" w:cs="Times New Roman"/>
          <w:sz w:val="24"/>
          <w:szCs w:val="24"/>
        </w:rPr>
        <w:t xml:space="preserve">live Q+A, </w:t>
      </w:r>
      <w:r w:rsidR="00527242">
        <w:rPr>
          <w:rFonts w:ascii="Times New Roman" w:hAnsi="Times New Roman" w:cs="Times New Roman"/>
          <w:sz w:val="24"/>
          <w:szCs w:val="24"/>
        </w:rPr>
        <w:t xml:space="preserve">since it is </w:t>
      </w:r>
      <w:r w:rsidR="006A6FE2">
        <w:rPr>
          <w:rFonts w:ascii="Times New Roman" w:hAnsi="Times New Roman" w:cs="Times New Roman"/>
          <w:sz w:val="24"/>
          <w:szCs w:val="24"/>
        </w:rPr>
        <w:t xml:space="preserve">more lively and inviting.  Themes: broad is better.  </w:t>
      </w:r>
      <w:r w:rsidR="002406B2">
        <w:rPr>
          <w:rFonts w:ascii="Times New Roman" w:hAnsi="Times New Roman" w:cs="Times New Roman"/>
          <w:sz w:val="24"/>
          <w:szCs w:val="24"/>
        </w:rPr>
        <w:t>We looked at the suggestions that came in on the NCLA membership survey.  Theme suggestion:</w:t>
      </w:r>
      <w:r w:rsidR="00D008E3">
        <w:rPr>
          <w:rFonts w:ascii="Times New Roman" w:hAnsi="Times New Roman" w:cs="Times New Roman"/>
          <w:sz w:val="24"/>
          <w:szCs w:val="24"/>
        </w:rPr>
        <w:t xml:space="preserve">  </w:t>
      </w:r>
      <w:r w:rsidR="00D008E3" w:rsidRPr="00D008E3">
        <w:rPr>
          <w:rFonts w:ascii="Times New Roman" w:hAnsi="Times New Roman" w:cs="Times New Roman"/>
          <w:sz w:val="24"/>
          <w:szCs w:val="24"/>
          <w:u w:val="single"/>
        </w:rPr>
        <w:t>Rearrangements</w:t>
      </w:r>
      <w:r w:rsidR="00D008E3">
        <w:rPr>
          <w:rFonts w:ascii="Times New Roman" w:hAnsi="Times New Roman" w:cs="Times New Roman"/>
          <w:sz w:val="24"/>
          <w:szCs w:val="24"/>
        </w:rPr>
        <w:t xml:space="preserve">? </w:t>
      </w:r>
      <w:r w:rsidR="002406B2">
        <w:rPr>
          <w:rFonts w:ascii="Times New Roman" w:hAnsi="Times New Roman" w:cs="Times New Roman"/>
          <w:sz w:val="24"/>
          <w:szCs w:val="24"/>
        </w:rPr>
        <w:t xml:space="preserve"> It could</w:t>
      </w:r>
      <w:r w:rsidR="00D008E3">
        <w:rPr>
          <w:rFonts w:ascii="Times New Roman" w:hAnsi="Times New Roman" w:cs="Times New Roman"/>
          <w:sz w:val="24"/>
          <w:szCs w:val="24"/>
        </w:rPr>
        <w:t xml:space="preserve"> apply to materials, budgets, staffin</w:t>
      </w:r>
      <w:r w:rsidR="002406B2">
        <w:rPr>
          <w:rFonts w:ascii="Times New Roman" w:hAnsi="Times New Roman" w:cs="Times New Roman"/>
          <w:sz w:val="24"/>
          <w:szCs w:val="24"/>
        </w:rPr>
        <w:t>g, space, anything.</w:t>
      </w:r>
      <w:r w:rsidR="00971FB8">
        <w:rPr>
          <w:rFonts w:ascii="Times New Roman" w:hAnsi="Times New Roman" w:cs="Times New Roman"/>
          <w:sz w:val="24"/>
          <w:szCs w:val="24"/>
        </w:rPr>
        <w:t xml:space="preserve">  It’s i</w:t>
      </w:r>
      <w:r w:rsidR="002406B2">
        <w:rPr>
          <w:rFonts w:ascii="Times New Roman" w:hAnsi="Times New Roman" w:cs="Times New Roman"/>
          <w:sz w:val="24"/>
          <w:szCs w:val="24"/>
        </w:rPr>
        <w:t xml:space="preserve">mportant to draw in public and special libraries.  </w:t>
      </w:r>
      <w:r w:rsidR="00D008E3">
        <w:rPr>
          <w:rFonts w:ascii="Times New Roman" w:hAnsi="Times New Roman" w:cs="Times New Roman"/>
          <w:sz w:val="24"/>
          <w:szCs w:val="24"/>
        </w:rPr>
        <w:t>Finalize the format, the title,</w:t>
      </w:r>
      <w:r w:rsidR="00971FB8">
        <w:rPr>
          <w:rFonts w:ascii="Times New Roman" w:hAnsi="Times New Roman" w:cs="Times New Roman"/>
          <w:sz w:val="24"/>
          <w:szCs w:val="24"/>
        </w:rPr>
        <w:t xml:space="preserve"> and</w:t>
      </w:r>
      <w:r w:rsidR="00D008E3">
        <w:rPr>
          <w:rFonts w:ascii="Times New Roman" w:hAnsi="Times New Roman" w:cs="Times New Roman"/>
          <w:sz w:val="24"/>
          <w:szCs w:val="24"/>
        </w:rPr>
        <w:t xml:space="preserve"> the call by our next meeting (July)</w:t>
      </w:r>
      <w:r w:rsidR="00971FB8">
        <w:rPr>
          <w:rFonts w:ascii="Times New Roman" w:hAnsi="Times New Roman" w:cs="Times New Roman"/>
          <w:sz w:val="24"/>
          <w:szCs w:val="24"/>
        </w:rPr>
        <w:t>;</w:t>
      </w:r>
      <w:r w:rsidR="007E06E2">
        <w:rPr>
          <w:rFonts w:ascii="Times New Roman" w:hAnsi="Times New Roman" w:cs="Times New Roman"/>
          <w:sz w:val="24"/>
          <w:szCs w:val="24"/>
        </w:rPr>
        <w:t xml:space="preserve"> call</w:t>
      </w:r>
      <w:r w:rsidR="00971FB8">
        <w:rPr>
          <w:rFonts w:ascii="Times New Roman" w:hAnsi="Times New Roman" w:cs="Times New Roman"/>
          <w:sz w:val="24"/>
          <w:szCs w:val="24"/>
        </w:rPr>
        <w:t xml:space="preserve"> would</w:t>
      </w:r>
      <w:r w:rsidR="007E06E2">
        <w:rPr>
          <w:rFonts w:ascii="Times New Roman" w:hAnsi="Times New Roman" w:cs="Times New Roman"/>
          <w:sz w:val="24"/>
          <w:szCs w:val="24"/>
        </w:rPr>
        <w:t xml:space="preserve"> go out in August, </w:t>
      </w:r>
      <w:r w:rsidR="00971FB8">
        <w:rPr>
          <w:rFonts w:ascii="Times New Roman" w:hAnsi="Times New Roman" w:cs="Times New Roman"/>
          <w:sz w:val="24"/>
          <w:szCs w:val="24"/>
        </w:rPr>
        <w:t xml:space="preserve">and the </w:t>
      </w:r>
      <w:r w:rsidR="007E06E2">
        <w:rPr>
          <w:rFonts w:ascii="Times New Roman" w:hAnsi="Times New Roman" w:cs="Times New Roman"/>
          <w:sz w:val="24"/>
          <w:szCs w:val="24"/>
        </w:rPr>
        <w:t>event in October</w:t>
      </w:r>
      <w:r w:rsidR="00D008E3">
        <w:rPr>
          <w:rFonts w:ascii="Times New Roman" w:hAnsi="Times New Roman" w:cs="Times New Roman"/>
          <w:sz w:val="24"/>
          <w:szCs w:val="24"/>
        </w:rPr>
        <w:t>.</w:t>
      </w:r>
      <w:r w:rsidR="007E06E2">
        <w:rPr>
          <w:rFonts w:ascii="Times New Roman" w:hAnsi="Times New Roman" w:cs="Times New Roman"/>
          <w:sz w:val="24"/>
          <w:szCs w:val="24"/>
        </w:rPr>
        <w:t xml:space="preserve">  People are tired of being told that libraries must change and be happy about it</w:t>
      </w:r>
      <w:r w:rsidR="00971FB8">
        <w:rPr>
          <w:rFonts w:ascii="Times New Roman" w:hAnsi="Times New Roman" w:cs="Times New Roman"/>
          <w:sz w:val="24"/>
          <w:szCs w:val="24"/>
        </w:rPr>
        <w:t>, so we n</w:t>
      </w:r>
      <w:r w:rsidR="007E06E2">
        <w:rPr>
          <w:rFonts w:ascii="Times New Roman" w:hAnsi="Times New Roman" w:cs="Times New Roman"/>
          <w:sz w:val="24"/>
          <w:szCs w:val="24"/>
        </w:rPr>
        <w:t xml:space="preserve">eed a little spin.  Tiffany will contact marketing committee about logistics.  </w:t>
      </w:r>
    </w:p>
    <w:p w14:paraId="55E558B5" w14:textId="77777777" w:rsidR="0024080D" w:rsidRDefault="0024080D" w:rsidP="00363C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0FD67" w14:textId="28D350BD" w:rsidR="00F9585E" w:rsidRDefault="007E06E2" w:rsidP="00363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event: start thinking about after the fall event?  Maybe plan event for May (possibly into June)?  Forsythe County Public Library</w:t>
      </w:r>
      <w:r w:rsidR="00971FB8">
        <w:rPr>
          <w:rFonts w:ascii="Times New Roman" w:hAnsi="Times New Roman" w:cs="Times New Roman"/>
          <w:sz w:val="24"/>
          <w:szCs w:val="24"/>
        </w:rPr>
        <w:t xml:space="preserve"> as possible location.  The e</w:t>
      </w:r>
      <w:r>
        <w:rPr>
          <w:rFonts w:ascii="Times New Roman" w:hAnsi="Times New Roman" w:cs="Times New Roman"/>
          <w:sz w:val="24"/>
          <w:szCs w:val="24"/>
        </w:rPr>
        <w:t>arlier we can get the date on the calendar the better.</w:t>
      </w:r>
      <w:r w:rsidR="00B10801">
        <w:rPr>
          <w:rFonts w:ascii="Times New Roman" w:hAnsi="Times New Roman" w:cs="Times New Roman"/>
          <w:sz w:val="24"/>
          <w:szCs w:val="24"/>
        </w:rPr>
        <w:t xml:space="preserve">  Plan that next meeting.  Avoid other conferences happening around that time.  Gary knows of some lists</w:t>
      </w:r>
      <w:r w:rsidR="00971FB8">
        <w:rPr>
          <w:rFonts w:ascii="Times New Roman" w:hAnsi="Times New Roman" w:cs="Times New Roman"/>
          <w:sz w:val="24"/>
          <w:szCs w:val="24"/>
        </w:rPr>
        <w:t xml:space="preserve"> of library conferences.</w:t>
      </w:r>
    </w:p>
    <w:p w14:paraId="46556DD4" w14:textId="77777777" w:rsidR="00816CD6" w:rsidRDefault="00816CD6" w:rsidP="00816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6A860A" w14:textId="1B4C100C" w:rsidR="00D821E0" w:rsidRDefault="00D821E0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FYI: next NCLA Executive Board Meeting is 7/29</w:t>
      </w:r>
      <w:r w:rsidR="00B10801">
        <w:rPr>
          <w:rFonts w:ascii="Times New Roman" w:hAnsi="Times New Roman" w:cs="Times New Roman"/>
          <w:sz w:val="24"/>
          <w:szCs w:val="24"/>
        </w:rPr>
        <w:t xml:space="preserve">: </w:t>
      </w:r>
      <w:r w:rsidR="00816CD6">
        <w:rPr>
          <w:rFonts w:ascii="Times New Roman" w:hAnsi="Times New Roman" w:cs="Times New Roman"/>
          <w:sz w:val="24"/>
          <w:szCs w:val="24"/>
        </w:rPr>
        <w:t>No questions or comments.</w:t>
      </w:r>
    </w:p>
    <w:p w14:paraId="0A90F194" w14:textId="77777777" w:rsidR="00816CD6" w:rsidRPr="00816CD6" w:rsidRDefault="00816CD6" w:rsidP="00816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EC9806" w14:textId="77777777" w:rsidR="00816CD6" w:rsidRPr="00816CD6" w:rsidRDefault="00816CD6" w:rsidP="00816CD6">
      <w:pPr>
        <w:rPr>
          <w:rFonts w:ascii="Times New Roman" w:hAnsi="Times New Roman" w:cs="Times New Roman"/>
          <w:sz w:val="24"/>
          <w:szCs w:val="24"/>
        </w:rPr>
      </w:pPr>
    </w:p>
    <w:p w14:paraId="4C1F8943" w14:textId="3C8323F2" w:rsidR="00F9585E" w:rsidRDefault="00F9585E" w:rsidP="00F95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816CD6">
        <w:rPr>
          <w:rFonts w:ascii="Times New Roman" w:hAnsi="Times New Roman" w:cs="Times New Roman"/>
          <w:sz w:val="24"/>
          <w:szCs w:val="24"/>
        </w:rPr>
        <w:t>:  None</w:t>
      </w:r>
    </w:p>
    <w:p w14:paraId="3CCE596F" w14:textId="77777777" w:rsidR="00222849" w:rsidRDefault="00222849"/>
    <w:sectPr w:rsidR="0022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381"/>
    <w:multiLevelType w:val="hybridMultilevel"/>
    <w:tmpl w:val="C91E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E"/>
    <w:rsid w:val="00101FA3"/>
    <w:rsid w:val="00222849"/>
    <w:rsid w:val="002406B2"/>
    <w:rsid w:val="0024080D"/>
    <w:rsid w:val="00363CE2"/>
    <w:rsid w:val="00527242"/>
    <w:rsid w:val="006722FD"/>
    <w:rsid w:val="006A6FE2"/>
    <w:rsid w:val="007E06E2"/>
    <w:rsid w:val="00816CD6"/>
    <w:rsid w:val="00971FB8"/>
    <w:rsid w:val="00B10801"/>
    <w:rsid w:val="00D008E3"/>
    <w:rsid w:val="00D821E0"/>
    <w:rsid w:val="00DE2EFE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899"/>
  <w15:chartTrackingRefBased/>
  <w15:docId w15:val="{20E309BE-5884-43D3-AEF1-9F6E9B60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u/0/d/1x9uspsZHZehDfJeTZ3wiWcqV7yxbIoLOV9hVJbWvsW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9</cp:revision>
  <dcterms:created xsi:type="dcterms:W3CDTF">2022-06-28T19:22:00Z</dcterms:created>
  <dcterms:modified xsi:type="dcterms:W3CDTF">2022-07-06T20:53:00Z</dcterms:modified>
</cp:coreProperties>
</file>